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ED" w:rsidRDefault="001B17ED" w:rsidP="001B17ED">
      <w:pPr>
        <w:rPr>
          <w:rFonts w:ascii="Times New Roman" w:eastAsia="Times New Roman" w:hAnsi="Times New Roman" w:cs="Times New Roman"/>
          <w:sz w:val="20"/>
          <w:szCs w:val="20"/>
        </w:rPr>
      </w:pPr>
      <w:r w:rsidRPr="001B17ED">
        <w:rPr>
          <w:rFonts w:ascii="Times New Roman" w:eastAsia="Times New Roman" w:hAnsi="Times New Roman" w:cs="Times New Roman"/>
          <w:sz w:val="20"/>
          <w:szCs w:val="20"/>
        </w:rPr>
        <w:t>(456.) If an electric current traverse the thread of a right-handed helix, its front will be turned towards that end at which it enters; and if it traverse the thread of a left-handed helix, its back will be turned to that end at which it enters. CHAP. III. FLOATING HELIX- 45.5 Hence, when a current traverses * right-handed helix, the extremity</w:t>
      </w:r>
      <w:r>
        <w:rPr>
          <w:rFonts w:ascii="Times New Roman" w:eastAsia="Times New Roman" w:hAnsi="Times New Roman" w:cs="Times New Roman"/>
          <w:sz w:val="20"/>
          <w:szCs w:val="20"/>
        </w:rPr>
        <w:t xml:space="preserve"> at which it enter. </w:t>
      </w:r>
      <w:proofErr w:type="gramStart"/>
      <w:r>
        <w:rPr>
          <w:rFonts w:ascii="Times New Roman" w:eastAsia="Times New Roman" w:hAnsi="Times New Roman" w:cs="Times New Roman"/>
          <w:sz w:val="20"/>
          <w:szCs w:val="20"/>
        </w:rPr>
        <w:t>has</w:t>
      </w:r>
      <w:proofErr w:type="gramEnd"/>
      <w:r>
        <w:rPr>
          <w:rFonts w:ascii="Times New Roman" w:eastAsia="Times New Roman" w:hAnsi="Times New Roman" w:cs="Times New Roman"/>
          <w:sz w:val="20"/>
          <w:szCs w:val="20"/>
        </w:rPr>
        <w:t xml:space="preserve"> the mag</w:t>
      </w:r>
      <w:r w:rsidRPr="001B17ED">
        <w:rPr>
          <w:rFonts w:ascii="Times New Roman" w:eastAsia="Times New Roman" w:hAnsi="Times New Roman" w:cs="Times New Roman"/>
          <w:sz w:val="20"/>
          <w:szCs w:val="20"/>
        </w:rPr>
        <w:t xml:space="preserve">netic properties of a south pole, and the extremity at which it leaves the helix has the properties of a north pole. When it traverses a left-handed helix, the extremity at which it enters has the properties of a north pole, and that at which it leaves the helix has the properties of a south pole. </w:t>
      </w:r>
    </w:p>
    <w:p w:rsidR="001B17ED" w:rsidRDefault="001B17ED" w:rsidP="001B17ED">
      <w:pPr>
        <w:rPr>
          <w:rFonts w:ascii="Times New Roman" w:eastAsia="Times New Roman" w:hAnsi="Times New Roman" w:cs="Times New Roman"/>
          <w:sz w:val="20"/>
          <w:szCs w:val="20"/>
        </w:rPr>
      </w:pPr>
    </w:p>
    <w:p w:rsidR="001B17ED" w:rsidRDefault="001B17ED" w:rsidP="001B17ED">
      <w:pPr>
        <w:rPr>
          <w:rFonts w:ascii="Times New Roman" w:eastAsia="Times New Roman" w:hAnsi="Times New Roman" w:cs="Times New Roman"/>
          <w:sz w:val="20"/>
          <w:szCs w:val="20"/>
        </w:rPr>
      </w:pPr>
      <w:r>
        <w:rPr>
          <w:rFonts w:ascii="Times New Roman" w:eastAsia="Times New Roman" w:hAnsi="Times New Roman" w:cs="Times New Roman"/>
          <w:sz w:val="20"/>
          <w:szCs w:val="20"/>
        </w:rPr>
        <w:t>(457) Such a helix was Fig. 217,</w:t>
      </w:r>
      <w:r w:rsidRPr="001B17ED">
        <w:rPr>
          <w:rFonts w:ascii="Times New Roman" w:eastAsia="Times New Roman" w:hAnsi="Times New Roman" w:cs="Times New Roman"/>
          <w:sz w:val="20"/>
          <w:szCs w:val="20"/>
        </w:rPr>
        <w:t xml:space="preserve"> arranged by </w:t>
      </w:r>
      <w:proofErr w:type="spellStart"/>
      <w:r w:rsidRPr="001B17ED">
        <w:rPr>
          <w:rFonts w:ascii="Times New Roman" w:eastAsia="Times New Roman" w:hAnsi="Times New Roman" w:cs="Times New Roman"/>
          <w:sz w:val="20"/>
          <w:szCs w:val="20"/>
        </w:rPr>
        <w:t>Vanden</w:t>
      </w:r>
      <w:proofErr w:type="spellEnd"/>
      <w:r w:rsidRPr="001B17ED">
        <w:rPr>
          <w:rFonts w:ascii="Times New Roman" w:eastAsia="Times New Roman" w:hAnsi="Times New Roman" w:cs="Times New Roman"/>
          <w:sz w:val="20"/>
          <w:szCs w:val="20"/>
        </w:rPr>
        <w:t xml:space="preserve"> Boss, so that, as the zinc and copper plates (fig. 217.) were immersed in acid water, the system should be suspended by a thread and free to move. In all ca</w:t>
      </w:r>
      <w:r>
        <w:rPr>
          <w:rFonts w:ascii="Times New Roman" w:eastAsia="Times New Roman" w:hAnsi="Times New Roman" w:cs="Times New Roman"/>
          <w:sz w:val="20"/>
          <w:szCs w:val="20"/>
        </w:rPr>
        <w:t>ses it placed itself on the mag</w:t>
      </w:r>
      <w:r w:rsidRPr="001B17ED">
        <w:rPr>
          <w:rFonts w:ascii="Times New Roman" w:eastAsia="Times New Roman" w:hAnsi="Times New Roman" w:cs="Times New Roman"/>
          <w:sz w:val="20"/>
          <w:szCs w:val="20"/>
        </w:rPr>
        <w:t xml:space="preserve">netic meridian. </w:t>
      </w:r>
    </w:p>
    <w:p w:rsidR="001B17ED" w:rsidRDefault="001B17ED" w:rsidP="001B17ED">
      <w:pPr>
        <w:rPr>
          <w:rFonts w:ascii="Times New Roman" w:eastAsia="Times New Roman" w:hAnsi="Times New Roman" w:cs="Times New Roman"/>
          <w:sz w:val="20"/>
          <w:szCs w:val="20"/>
        </w:rPr>
      </w:pPr>
    </w:p>
    <w:p w:rsidR="001B17ED" w:rsidRDefault="001B17ED" w:rsidP="001B17E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extent cx="1600200" cy="1558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10 at 8.18.44 PM.png"/>
                    <pic:cNvPicPr/>
                  </pic:nvPicPr>
                  <pic:blipFill>
                    <a:blip r:embed="rId5">
                      <a:extLst>
                        <a:ext uri="{28A0092B-C50C-407E-A947-70E740481C1C}">
                          <a14:useLocalDpi xmlns:a14="http://schemas.microsoft.com/office/drawing/2010/main" val="0"/>
                        </a:ext>
                      </a:extLst>
                    </a:blip>
                    <a:stretch>
                      <a:fillRect/>
                    </a:stretch>
                  </pic:blipFill>
                  <pic:spPr>
                    <a:xfrm>
                      <a:off x="0" y="0"/>
                      <a:ext cx="1600200" cy="1558404"/>
                    </a:xfrm>
                    <a:prstGeom prst="rect">
                      <a:avLst/>
                    </a:prstGeom>
                  </pic:spPr>
                </pic:pic>
              </a:graphicData>
            </a:graphic>
          </wp:inline>
        </w:drawing>
      </w:r>
    </w:p>
    <w:p w:rsidR="001B17ED" w:rsidRDefault="001B17ED" w:rsidP="001B17ED">
      <w:pPr>
        <w:rPr>
          <w:rFonts w:ascii="Times New Roman" w:eastAsia="Times New Roman" w:hAnsi="Times New Roman" w:cs="Times New Roman"/>
          <w:sz w:val="20"/>
          <w:szCs w:val="20"/>
        </w:rPr>
      </w:pPr>
    </w:p>
    <w:p w:rsidR="001B17ED" w:rsidRPr="001B17ED" w:rsidRDefault="001B17ED" w:rsidP="001B17ED">
      <w:pPr>
        <w:rPr>
          <w:rFonts w:ascii="Times New Roman" w:eastAsia="Times New Roman" w:hAnsi="Times New Roman" w:cs="Times New Roman"/>
          <w:sz w:val="20"/>
          <w:szCs w:val="20"/>
        </w:rPr>
      </w:pPr>
      <w:r w:rsidRPr="001B17ED">
        <w:rPr>
          <w:rFonts w:ascii="Times New Roman" w:eastAsia="Times New Roman" w:hAnsi="Times New Roman" w:cs="Times New Roman"/>
          <w:sz w:val="20"/>
          <w:szCs w:val="20"/>
        </w:rPr>
        <w:t xml:space="preserve">(458.) If a magnetic needle be placed with its poles in the axis of a helix through which an electric current passes, its north pole will be attracted towards the positive end of the current, and its south pole towards the negative end, when the helix is right handed; and its north pole will be attracted towards the negative end, and its south pole towards the positive end, when the helix is left-handed. If a magnetic needle, placed in the *of the axis of a helix, has its north pole presented towards the front of the current, its poles will be both equally attracted towards the </w:t>
      </w:r>
      <w:proofErr w:type="spellStart"/>
      <w:r w:rsidRPr="001B17ED">
        <w:rPr>
          <w:rFonts w:ascii="Times New Roman" w:eastAsia="Times New Roman" w:hAnsi="Times New Roman" w:cs="Times New Roman"/>
          <w:sz w:val="20"/>
          <w:szCs w:val="20"/>
        </w:rPr>
        <w:t>centre</w:t>
      </w:r>
      <w:proofErr w:type="spellEnd"/>
      <w:r w:rsidRPr="001B17ED">
        <w:rPr>
          <w:rFonts w:ascii="Times New Roman" w:eastAsia="Times New Roman" w:hAnsi="Times New Roman" w:cs="Times New Roman"/>
          <w:sz w:val="20"/>
          <w:szCs w:val="20"/>
        </w:rPr>
        <w:t xml:space="preserve"> of the axis of the helix, and the equilibrium of the needle will be instable. On the least disturbance of position, it will reverse the direction of its poles. If the </w:t>
      </w:r>
      <w:proofErr w:type="gramStart"/>
      <w:r w:rsidRPr="001B17ED">
        <w:rPr>
          <w:rFonts w:ascii="Times New Roman" w:eastAsia="Times New Roman" w:hAnsi="Times New Roman" w:cs="Times New Roman"/>
          <w:sz w:val="20"/>
          <w:szCs w:val="20"/>
        </w:rPr>
        <w:t>south pole</w:t>
      </w:r>
      <w:proofErr w:type="gramEnd"/>
      <w:r w:rsidRPr="001B17ED">
        <w:rPr>
          <w:rFonts w:ascii="Times New Roman" w:eastAsia="Times New Roman" w:hAnsi="Times New Roman" w:cs="Times New Roman"/>
          <w:sz w:val="20"/>
          <w:szCs w:val="20"/>
        </w:rPr>
        <w:t xml:space="preserve"> be presented towards the front of the curr</w:t>
      </w:r>
      <w:r>
        <w:rPr>
          <w:rFonts w:ascii="Times New Roman" w:eastAsia="Times New Roman" w:hAnsi="Times New Roman" w:cs="Times New Roman"/>
          <w:sz w:val="20"/>
          <w:szCs w:val="20"/>
        </w:rPr>
        <w:t>ent under like circumstances, bo</w:t>
      </w:r>
      <w:r w:rsidRPr="001B17ED">
        <w:rPr>
          <w:rFonts w:ascii="Times New Roman" w:eastAsia="Times New Roman" w:hAnsi="Times New Roman" w:cs="Times New Roman"/>
          <w:sz w:val="20"/>
          <w:szCs w:val="20"/>
        </w:rPr>
        <w:t xml:space="preserve">th poles will be equally repelled from the </w:t>
      </w:r>
      <w:proofErr w:type="spellStart"/>
      <w:r w:rsidRPr="001B17ED">
        <w:rPr>
          <w:rFonts w:ascii="Times New Roman" w:eastAsia="Times New Roman" w:hAnsi="Times New Roman" w:cs="Times New Roman"/>
          <w:sz w:val="20"/>
          <w:szCs w:val="20"/>
        </w:rPr>
        <w:t>centre</w:t>
      </w:r>
      <w:proofErr w:type="spellEnd"/>
      <w:r w:rsidRPr="001B17ED">
        <w:rPr>
          <w:rFonts w:ascii="Times New Roman" w:eastAsia="Times New Roman" w:hAnsi="Times New Roman" w:cs="Times New Roman"/>
          <w:sz w:val="20"/>
          <w:szCs w:val="20"/>
        </w:rPr>
        <w:t xml:space="preserve"> of the helix, and the equilibrium of the needle will be stable. If the needle be placed any where in the axis of the helix, with its south pole directed before G </w:t>
      </w:r>
      <w:proofErr w:type="spellStart"/>
      <w:r w:rsidRPr="001B17ED">
        <w:rPr>
          <w:rFonts w:ascii="Times New Roman" w:eastAsia="Times New Roman" w:hAnsi="Times New Roman" w:cs="Times New Roman"/>
          <w:sz w:val="20"/>
          <w:szCs w:val="20"/>
        </w:rPr>
        <w:t>G</w:t>
      </w:r>
      <w:proofErr w:type="spellEnd"/>
      <w:r w:rsidRPr="001B17ED">
        <w:rPr>
          <w:rFonts w:ascii="Times New Roman" w:eastAsia="Times New Roman" w:hAnsi="Times New Roman" w:cs="Times New Roman"/>
          <w:sz w:val="20"/>
          <w:szCs w:val="20"/>
        </w:rPr>
        <w:t xml:space="preserve"> 4 456 ELECTRO-MAGNETISM, Book W. the current, it will move towards the </w:t>
      </w:r>
      <w:proofErr w:type="spellStart"/>
      <w:r w:rsidRPr="001B17ED">
        <w:rPr>
          <w:rFonts w:ascii="Times New Roman" w:eastAsia="Times New Roman" w:hAnsi="Times New Roman" w:cs="Times New Roman"/>
          <w:sz w:val="20"/>
          <w:szCs w:val="20"/>
        </w:rPr>
        <w:t>centre</w:t>
      </w:r>
      <w:proofErr w:type="spellEnd"/>
      <w:r w:rsidRPr="001B17ED">
        <w:rPr>
          <w:rFonts w:ascii="Times New Roman" w:eastAsia="Times New Roman" w:hAnsi="Times New Roman" w:cs="Times New Roman"/>
          <w:sz w:val="20"/>
          <w:szCs w:val="20"/>
        </w:rPr>
        <w:t xml:space="preserve"> of the helix, and will come to rest when its </w:t>
      </w:r>
      <w:proofErr w:type="spellStart"/>
      <w:r w:rsidRPr="001B17ED">
        <w:rPr>
          <w:rFonts w:ascii="Times New Roman" w:eastAsia="Times New Roman" w:hAnsi="Times New Roman" w:cs="Times New Roman"/>
          <w:sz w:val="20"/>
          <w:szCs w:val="20"/>
        </w:rPr>
        <w:t>centre</w:t>
      </w:r>
      <w:proofErr w:type="spellEnd"/>
      <w:r w:rsidRPr="001B17ED">
        <w:rPr>
          <w:rFonts w:ascii="Times New Roman" w:eastAsia="Times New Roman" w:hAnsi="Times New Roman" w:cs="Times New Roman"/>
          <w:sz w:val="20"/>
          <w:szCs w:val="20"/>
        </w:rPr>
        <w:t xml:space="preserve"> coincides with the </w:t>
      </w:r>
      <w:proofErr w:type="spellStart"/>
      <w:r w:rsidRPr="001B17ED">
        <w:rPr>
          <w:rFonts w:ascii="Times New Roman" w:eastAsia="Times New Roman" w:hAnsi="Times New Roman" w:cs="Times New Roman"/>
          <w:sz w:val="20"/>
          <w:szCs w:val="20"/>
        </w:rPr>
        <w:t>centre</w:t>
      </w:r>
      <w:proofErr w:type="spellEnd"/>
      <w:r w:rsidRPr="001B17ED">
        <w:rPr>
          <w:rFonts w:ascii="Times New Roman" w:eastAsia="Times New Roman" w:hAnsi="Times New Roman" w:cs="Times New Roman"/>
          <w:sz w:val="20"/>
          <w:szCs w:val="20"/>
        </w:rPr>
        <w:t xml:space="preserve"> of the helix. </w:t>
      </w:r>
      <w:r w:rsidRPr="001B17ED">
        <w:rPr>
          <w:rFonts w:ascii="Times New Roman" w:eastAsia="Times New Roman" w:hAnsi="Times New Roman" w:cs="Times New Roman"/>
          <w:b/>
          <w:sz w:val="20"/>
          <w:szCs w:val="20"/>
        </w:rPr>
        <w:t xml:space="preserve">When the needle is sufficiently light, and the helical current sufficiently powerful, a curious effect may be observed if the needle be placed within the spires of the helix, so as to rest on the lower parts of the wire. The moment the connection is made with the battery, the needle will start up and place itself in the middle of the axis of the helix, where it will remain suspended in the air without any visible support. </w:t>
      </w:r>
    </w:p>
    <w:p w:rsidR="00011857" w:rsidRDefault="00011857">
      <w:bookmarkStart w:id="0" w:name="_GoBack"/>
      <w:bookmarkEnd w:id="0"/>
    </w:p>
    <w:sectPr w:rsidR="00011857" w:rsidSect="004761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ED"/>
    <w:rsid w:val="00011857"/>
    <w:rsid w:val="001B17ED"/>
    <w:rsid w:val="00476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6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7ED"/>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7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7ED"/>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7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1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2257</Characters>
  <Application>Microsoft Macintosh Word</Application>
  <DocSecurity>0</DocSecurity>
  <Lines>18</Lines>
  <Paragraphs>5</Paragraphs>
  <ScaleCrop>false</ScaleCrop>
  <Company>Princeton University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Littman</dc:creator>
  <cp:keywords/>
  <dc:description/>
  <cp:lastModifiedBy>Michael Littman</cp:lastModifiedBy>
  <cp:revision>1</cp:revision>
  <dcterms:created xsi:type="dcterms:W3CDTF">2018-07-11T00:16:00Z</dcterms:created>
  <dcterms:modified xsi:type="dcterms:W3CDTF">2018-07-11T00:21:00Z</dcterms:modified>
</cp:coreProperties>
</file>